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1E" w:rsidRDefault="0061568A" w:rsidP="00AB47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476F">
        <w:rPr>
          <w:rFonts w:asciiTheme="majorEastAsia" w:eastAsiaTheme="majorEastAsia" w:hAnsiTheme="majorEastAsia" w:hint="eastAsia"/>
          <w:sz w:val="24"/>
          <w:szCs w:val="24"/>
        </w:rPr>
        <w:t>門真市ものづくり企業ネットワーク</w:t>
      </w:r>
      <w:r w:rsidR="00AB476F" w:rsidRPr="00AB47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1568A" w:rsidRPr="00AB476F" w:rsidRDefault="00F33DA5" w:rsidP="00AB47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476F">
        <w:rPr>
          <w:rFonts w:asciiTheme="majorEastAsia" w:eastAsiaTheme="majorEastAsia" w:hAnsiTheme="majorEastAsia" w:hint="eastAsia"/>
          <w:sz w:val="24"/>
          <w:szCs w:val="24"/>
        </w:rPr>
        <w:t>第10期第</w:t>
      </w:r>
      <w:r w:rsidR="0020507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61568A" w:rsidRPr="00AB476F">
        <w:rPr>
          <w:rFonts w:asciiTheme="majorEastAsia" w:eastAsiaTheme="majorEastAsia" w:hAnsiTheme="majorEastAsia" w:hint="eastAsia"/>
          <w:sz w:val="24"/>
          <w:szCs w:val="24"/>
        </w:rPr>
        <w:t>世話人会</w:t>
      </w:r>
      <w:r w:rsidR="00D408C5" w:rsidRPr="00AB47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311A">
        <w:rPr>
          <w:rFonts w:asciiTheme="majorEastAsia" w:eastAsiaTheme="majorEastAsia" w:hAnsiTheme="majorEastAsia" w:hint="eastAsia"/>
          <w:sz w:val="24"/>
          <w:szCs w:val="24"/>
        </w:rPr>
        <w:t>次第</w:t>
      </w:r>
    </w:p>
    <w:p w:rsidR="0061568A" w:rsidRPr="00AB476F" w:rsidRDefault="0061568A" w:rsidP="00D408C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35FAB" w:rsidRPr="00AB476F" w:rsidRDefault="0061568A" w:rsidP="005C137E">
      <w:pPr>
        <w:rPr>
          <w:rFonts w:asciiTheme="majorEastAsia" w:eastAsiaTheme="majorEastAsia" w:hAnsiTheme="majorEastAsia"/>
          <w:sz w:val="24"/>
          <w:szCs w:val="24"/>
        </w:rPr>
      </w:pPr>
      <w:r w:rsidRPr="00AB476F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9A6187" w:rsidRPr="00AB47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時：令和</w:t>
      </w:r>
      <w:r w:rsidR="0020507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32D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32D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E32D0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D408C5" w:rsidRPr="00AB47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13C8E"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806C3D" w:rsidRPr="00AB476F">
        <w:rPr>
          <w:rFonts w:asciiTheme="majorEastAsia" w:eastAsiaTheme="majorEastAsia" w:hAnsiTheme="majorEastAsia" w:hint="eastAsia"/>
          <w:sz w:val="24"/>
          <w:szCs w:val="24"/>
        </w:rPr>
        <w:t>時から</w:t>
      </w:r>
      <w:r w:rsidR="00C13C8E">
        <w:rPr>
          <w:rFonts w:asciiTheme="majorEastAsia" w:eastAsiaTheme="majorEastAsia" w:hAnsiTheme="majorEastAsia" w:hint="eastAsia"/>
          <w:sz w:val="24"/>
          <w:szCs w:val="24"/>
        </w:rPr>
        <w:t>19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806C3D" w:rsidRPr="00AB476F">
        <w:rPr>
          <w:rFonts w:asciiTheme="majorEastAsia" w:eastAsiaTheme="majorEastAsia" w:hAnsiTheme="majorEastAsia" w:hint="eastAsia"/>
          <w:sz w:val="24"/>
          <w:szCs w:val="24"/>
        </w:rPr>
        <w:t>まで</w:t>
      </w:r>
    </w:p>
    <w:p w:rsidR="0061568A" w:rsidRPr="00AB476F" w:rsidRDefault="0061568A" w:rsidP="005C137E">
      <w:pPr>
        <w:rPr>
          <w:rFonts w:asciiTheme="majorEastAsia" w:eastAsiaTheme="majorEastAsia" w:hAnsiTheme="majorEastAsia"/>
          <w:sz w:val="24"/>
          <w:szCs w:val="24"/>
        </w:rPr>
      </w:pPr>
      <w:r w:rsidRPr="00AB476F">
        <w:rPr>
          <w:rFonts w:asciiTheme="majorEastAsia" w:eastAsiaTheme="majorEastAsia" w:hAnsiTheme="majorEastAsia" w:hint="eastAsia"/>
          <w:sz w:val="24"/>
          <w:szCs w:val="24"/>
        </w:rPr>
        <w:t>場</w:t>
      </w:r>
      <w:r w:rsidR="009A6187" w:rsidRPr="00AB47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B476F">
        <w:rPr>
          <w:rFonts w:asciiTheme="majorEastAsia" w:eastAsiaTheme="majorEastAsia" w:hAnsiTheme="majorEastAsia" w:hint="eastAsia"/>
          <w:sz w:val="24"/>
          <w:szCs w:val="24"/>
        </w:rPr>
        <w:t>所：</w:t>
      </w:r>
      <w:r w:rsidR="003E32D0">
        <w:rPr>
          <w:rFonts w:asciiTheme="majorEastAsia" w:eastAsiaTheme="majorEastAsia" w:hAnsiTheme="majorEastAsia" w:hint="eastAsia"/>
          <w:sz w:val="24"/>
          <w:szCs w:val="24"/>
        </w:rPr>
        <w:t>門真市役所別館３階　第３会議室</w:t>
      </w:r>
    </w:p>
    <w:p w:rsidR="005C137E" w:rsidRPr="00AB476F" w:rsidRDefault="009A6187" w:rsidP="00F33DA5">
      <w:pPr>
        <w:ind w:left="1351" w:hangingChars="500" w:hanging="1351"/>
        <w:rPr>
          <w:rFonts w:asciiTheme="majorEastAsia" w:eastAsiaTheme="majorEastAsia" w:hAnsiTheme="majorEastAsia"/>
          <w:sz w:val="24"/>
          <w:szCs w:val="24"/>
        </w:rPr>
      </w:pPr>
      <w:r w:rsidRPr="00AB476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AB476F" w:rsidRPr="00AB476F" w:rsidRDefault="005C137E" w:rsidP="00AB476F">
      <w:pPr>
        <w:pStyle w:val="Web"/>
        <w:tabs>
          <w:tab w:val="left" w:pos="5760"/>
        </w:tabs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１．</w:t>
      </w:r>
      <w:r w:rsidR="0061568A" w:rsidRPr="00AB476F">
        <w:rPr>
          <w:rFonts w:asciiTheme="majorEastAsia" w:eastAsiaTheme="majorEastAsia" w:hAnsiTheme="majorEastAsia"/>
        </w:rPr>
        <w:t>代表世話人挨拶</w:t>
      </w:r>
    </w:p>
    <w:p w:rsidR="00AB476F" w:rsidRPr="00AB476F" w:rsidRDefault="00AB476F" w:rsidP="00AB476F">
      <w:pPr>
        <w:pStyle w:val="Web"/>
        <w:tabs>
          <w:tab w:val="left" w:pos="5760"/>
        </w:tabs>
        <w:spacing w:before="0" w:beforeAutospacing="0" w:after="0" w:afterAutospacing="0"/>
        <w:rPr>
          <w:rFonts w:asciiTheme="majorEastAsia" w:eastAsiaTheme="majorEastAsia" w:hAnsiTheme="majorEastAsia"/>
        </w:rPr>
      </w:pPr>
    </w:p>
    <w:p w:rsidR="005C137E" w:rsidRPr="00AB476F" w:rsidRDefault="005C137E" w:rsidP="00AB476F">
      <w:pPr>
        <w:pStyle w:val="Web"/>
        <w:tabs>
          <w:tab w:val="left" w:pos="5760"/>
        </w:tabs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２．</w:t>
      </w:r>
      <w:r w:rsidR="00F33DA5" w:rsidRPr="00AB476F">
        <w:rPr>
          <w:rFonts w:asciiTheme="majorEastAsia" w:eastAsiaTheme="majorEastAsia" w:hAnsiTheme="majorEastAsia" w:hint="eastAsia"/>
        </w:rPr>
        <w:t>議案</w:t>
      </w:r>
    </w:p>
    <w:p w:rsidR="005A43DC" w:rsidRPr="00AB476F" w:rsidRDefault="005C137E" w:rsidP="005A43DC">
      <w:pPr>
        <w:pStyle w:val="Web"/>
        <w:spacing w:before="0" w:beforeAutospacing="0" w:after="0" w:afterAutospacing="0"/>
        <w:rPr>
          <w:rFonts w:asciiTheme="majorEastAsia" w:eastAsiaTheme="majorEastAsia" w:hAnsiTheme="majorEastAsia" w:cs="ＭＳ 明朝"/>
        </w:rPr>
      </w:pPr>
      <w:r w:rsidRPr="00AB476F">
        <w:rPr>
          <w:rFonts w:asciiTheme="majorEastAsia" w:eastAsiaTheme="majorEastAsia" w:hAnsiTheme="majorEastAsia" w:hint="eastAsia"/>
        </w:rPr>
        <w:t xml:space="preserve">　　⑴　</w:t>
      </w:r>
      <w:r w:rsidR="005A43DC" w:rsidRPr="00AB476F">
        <w:rPr>
          <w:rFonts w:asciiTheme="majorEastAsia" w:eastAsiaTheme="majorEastAsia" w:hAnsiTheme="majorEastAsia" w:cs="ＭＳ 明朝" w:hint="eastAsia"/>
        </w:rPr>
        <w:t>各部会</w:t>
      </w:r>
      <w:r w:rsidR="0087581E">
        <w:rPr>
          <w:rFonts w:asciiTheme="majorEastAsia" w:eastAsiaTheme="majorEastAsia" w:hAnsiTheme="majorEastAsia" w:cs="ＭＳ 明朝" w:hint="eastAsia"/>
        </w:rPr>
        <w:t>等</w:t>
      </w:r>
      <w:r w:rsidR="005A43DC" w:rsidRPr="00AB476F">
        <w:rPr>
          <w:rFonts w:asciiTheme="majorEastAsia" w:eastAsiaTheme="majorEastAsia" w:hAnsiTheme="majorEastAsia" w:cs="ＭＳ 明朝" w:hint="eastAsia"/>
        </w:rPr>
        <w:t>の活動報告と今後の計画について</w:t>
      </w:r>
    </w:p>
    <w:p w:rsidR="005A43DC" w:rsidRPr="00AB476F" w:rsidRDefault="005A43DC" w:rsidP="005A43DC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　　①　生産性1.5倍部会</w:t>
      </w:r>
    </w:p>
    <w:p w:rsidR="0087581E" w:rsidRDefault="005A43DC" w:rsidP="005A43DC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　　②　人材確保・育成事業部会</w:t>
      </w:r>
    </w:p>
    <w:p w:rsidR="005A43DC" w:rsidRDefault="0087581E" w:rsidP="0087581E">
      <w:pPr>
        <w:pStyle w:val="Web"/>
        <w:spacing w:before="0" w:beforeAutospacing="0" w:after="0" w:afterAutospacing="0"/>
        <w:ind w:firstLineChars="200" w:firstLine="5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③　</w:t>
      </w:r>
      <w:r w:rsidRPr="00AB476F">
        <w:rPr>
          <w:rFonts w:asciiTheme="majorEastAsia" w:eastAsiaTheme="majorEastAsia" w:hAnsiTheme="majorEastAsia" w:hint="eastAsia"/>
        </w:rPr>
        <w:t>定例会について</w:t>
      </w:r>
    </w:p>
    <w:p w:rsidR="002151F0" w:rsidRDefault="002151F0" w:rsidP="0087581E">
      <w:pPr>
        <w:pStyle w:val="Web"/>
        <w:spacing w:before="0" w:beforeAutospacing="0" w:after="0" w:afterAutospacing="0"/>
        <w:ind w:firstLineChars="200" w:firstLine="5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④　その他</w:t>
      </w:r>
    </w:p>
    <w:p w:rsidR="00F51443" w:rsidRPr="00AB476F" w:rsidRDefault="00F51443" w:rsidP="0087581E">
      <w:pPr>
        <w:pStyle w:val="Web"/>
        <w:spacing w:before="0" w:beforeAutospacing="0" w:after="0" w:afterAutospacing="0"/>
        <w:ind w:firstLineChars="200" w:firstLine="540"/>
        <w:rPr>
          <w:rFonts w:asciiTheme="majorEastAsia" w:eastAsiaTheme="majorEastAsia" w:hAnsiTheme="majorEastAsia"/>
        </w:rPr>
      </w:pPr>
    </w:p>
    <w:p w:rsidR="0087581E" w:rsidRDefault="005A43DC" w:rsidP="0087581E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　</w:t>
      </w:r>
      <w:r w:rsidR="0087581E">
        <w:rPr>
          <w:rFonts w:asciiTheme="majorEastAsia" w:eastAsiaTheme="majorEastAsia" w:hAnsiTheme="majorEastAsia" w:hint="eastAsia"/>
        </w:rPr>
        <w:t>⑵</w:t>
      </w:r>
      <w:r w:rsidR="0087581E" w:rsidRPr="00AB476F">
        <w:rPr>
          <w:rFonts w:asciiTheme="majorEastAsia" w:eastAsiaTheme="majorEastAsia" w:hAnsiTheme="majorEastAsia" w:hint="eastAsia"/>
        </w:rPr>
        <w:t xml:space="preserve">　第11期世話人会の体制について</w:t>
      </w:r>
    </w:p>
    <w:p w:rsidR="0087581E" w:rsidRDefault="00721258" w:rsidP="00F51443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①　新体制について（案）</w:t>
      </w:r>
    </w:p>
    <w:p w:rsidR="00721258" w:rsidRDefault="00721258" w:rsidP="00F51443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運営体制（部会・定例会等）</w:t>
      </w:r>
    </w:p>
    <w:p w:rsidR="00721258" w:rsidRDefault="00721258" w:rsidP="00F51443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③　新規世話人への依頼状況報告</w:t>
      </w:r>
    </w:p>
    <w:p w:rsidR="00721258" w:rsidRPr="00C13C8E" w:rsidRDefault="00721258" w:rsidP="00F51443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:rsidR="005A43DC" w:rsidRDefault="0087581E" w:rsidP="0087581E">
      <w:pPr>
        <w:pStyle w:val="Web"/>
        <w:spacing w:before="0" w:beforeAutospacing="0" w:after="0" w:afterAutospacing="0"/>
        <w:ind w:rightChars="-83" w:right="-199" w:firstLineChars="200" w:firstLine="5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⑶</w:t>
      </w:r>
      <w:r w:rsidR="005A43DC" w:rsidRPr="00AB476F">
        <w:rPr>
          <w:rFonts w:asciiTheme="majorEastAsia" w:eastAsiaTheme="majorEastAsia" w:hAnsiTheme="majorEastAsia" w:hint="eastAsia"/>
        </w:rPr>
        <w:t xml:space="preserve">　</w:t>
      </w:r>
      <w:r w:rsidR="005671DE" w:rsidRPr="00AB476F">
        <w:rPr>
          <w:rFonts w:asciiTheme="majorEastAsia" w:eastAsiaTheme="majorEastAsia" w:hAnsiTheme="majorEastAsia" w:hint="eastAsia"/>
        </w:rPr>
        <w:t>第</w:t>
      </w:r>
      <w:r w:rsidR="006A49E2" w:rsidRPr="00AB476F">
        <w:rPr>
          <w:rFonts w:asciiTheme="majorEastAsia" w:eastAsiaTheme="majorEastAsia" w:hAnsiTheme="majorEastAsia" w:hint="eastAsia"/>
        </w:rPr>
        <w:t>11</w:t>
      </w:r>
      <w:r w:rsidR="005671DE" w:rsidRPr="00AB476F">
        <w:rPr>
          <w:rFonts w:asciiTheme="majorEastAsia" w:eastAsiaTheme="majorEastAsia" w:hAnsiTheme="majorEastAsia" w:hint="eastAsia"/>
        </w:rPr>
        <w:t>期総会</w:t>
      </w:r>
      <w:r w:rsidR="00BC2548">
        <w:rPr>
          <w:rFonts w:asciiTheme="majorEastAsia" w:eastAsiaTheme="majorEastAsia" w:hAnsiTheme="majorEastAsia" w:hint="eastAsia"/>
        </w:rPr>
        <w:t>に</w:t>
      </w:r>
      <w:r w:rsidR="005671DE" w:rsidRPr="00AB476F">
        <w:rPr>
          <w:rFonts w:asciiTheme="majorEastAsia" w:eastAsiaTheme="majorEastAsia" w:hAnsiTheme="majorEastAsia" w:hint="eastAsia"/>
        </w:rPr>
        <w:t>ついて</w:t>
      </w:r>
    </w:p>
    <w:p w:rsidR="00332839" w:rsidRDefault="00332839" w:rsidP="0087581E">
      <w:pPr>
        <w:pStyle w:val="Web"/>
        <w:spacing w:before="0" w:beforeAutospacing="0" w:after="0" w:afterAutospacing="0"/>
        <w:ind w:rightChars="-83" w:right="-199" w:firstLineChars="200" w:firstLine="5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　議案について</w:t>
      </w:r>
    </w:p>
    <w:p w:rsidR="00332839" w:rsidRDefault="00332839" w:rsidP="0087581E">
      <w:pPr>
        <w:pStyle w:val="Web"/>
        <w:spacing w:before="0" w:beforeAutospacing="0" w:after="0" w:afterAutospacing="0"/>
        <w:ind w:rightChars="-83" w:right="-199" w:firstLineChars="200" w:firstLine="5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　役割分担について</w:t>
      </w:r>
    </w:p>
    <w:p w:rsidR="00C13C8E" w:rsidRPr="00C13C8E" w:rsidRDefault="00C13C8E" w:rsidP="00BC2548">
      <w:pPr>
        <w:pStyle w:val="Web"/>
        <w:spacing w:before="0" w:beforeAutospacing="0" w:after="0" w:afterAutospacing="0"/>
        <w:ind w:rightChars="-83" w:right="-199"/>
        <w:rPr>
          <w:rFonts w:asciiTheme="minorEastAsia" w:eastAsiaTheme="minorEastAsia" w:hAnsiTheme="minorEastAsia"/>
        </w:rPr>
      </w:pPr>
      <w:r w:rsidRPr="00C13C8E">
        <w:rPr>
          <w:rFonts w:asciiTheme="minorEastAsia" w:eastAsiaTheme="minorEastAsia" w:hAnsiTheme="minorEastAsia" w:hint="eastAsia"/>
        </w:rPr>
        <w:t xml:space="preserve">　　　日時　令和５年３月３日（金）16時～総会　18時～懇親会</w:t>
      </w:r>
    </w:p>
    <w:p w:rsidR="00C13C8E" w:rsidRPr="00C13C8E" w:rsidRDefault="00C13C8E" w:rsidP="00BC2548">
      <w:pPr>
        <w:pStyle w:val="Web"/>
        <w:spacing w:before="0" w:beforeAutospacing="0" w:after="0" w:afterAutospacing="0"/>
        <w:ind w:rightChars="-83" w:right="-199"/>
        <w:rPr>
          <w:rFonts w:asciiTheme="minorEastAsia" w:eastAsiaTheme="minorEastAsia" w:hAnsiTheme="minorEastAsia"/>
        </w:rPr>
      </w:pPr>
      <w:r w:rsidRPr="00C13C8E">
        <w:rPr>
          <w:rFonts w:asciiTheme="minorEastAsia" w:eastAsiaTheme="minorEastAsia" w:hAnsiTheme="minorEastAsia" w:hint="eastAsia"/>
        </w:rPr>
        <w:t xml:space="preserve">　　　場所　仙亭</w:t>
      </w:r>
    </w:p>
    <w:p w:rsidR="00C13C8E" w:rsidRPr="00C13C8E" w:rsidRDefault="00C13C8E" w:rsidP="00F51443">
      <w:pPr>
        <w:pStyle w:val="Web"/>
        <w:spacing w:before="0" w:beforeAutospacing="0" w:after="0" w:afterAutospacing="0"/>
        <w:ind w:rightChars="-83" w:right="-199"/>
        <w:rPr>
          <w:rFonts w:asciiTheme="minorEastAsia" w:eastAsiaTheme="minorEastAsia" w:hAnsiTheme="minorEastAsia"/>
        </w:rPr>
      </w:pPr>
      <w:r w:rsidRPr="00C13C8E">
        <w:rPr>
          <w:rFonts w:asciiTheme="minorEastAsia" w:eastAsiaTheme="minorEastAsia" w:hAnsiTheme="minorEastAsia" w:hint="eastAsia"/>
        </w:rPr>
        <w:t xml:space="preserve">　　　</w:t>
      </w:r>
    </w:p>
    <w:p w:rsidR="005C137E" w:rsidRDefault="00B069F5" w:rsidP="00D50DE8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B476F">
        <w:rPr>
          <w:rFonts w:asciiTheme="majorEastAsia" w:eastAsiaTheme="majorEastAsia" w:hAnsiTheme="majorEastAsia" w:hint="eastAsia"/>
        </w:rPr>
        <w:t xml:space="preserve">　　</w:t>
      </w:r>
      <w:r w:rsidR="0087581E">
        <w:rPr>
          <w:rFonts w:asciiTheme="majorEastAsia" w:eastAsiaTheme="majorEastAsia" w:hAnsiTheme="majorEastAsia" w:hint="eastAsia"/>
        </w:rPr>
        <w:t>⑷</w:t>
      </w:r>
      <w:r w:rsidR="00DC7ACF" w:rsidRPr="00AB476F">
        <w:rPr>
          <w:rFonts w:asciiTheme="majorEastAsia" w:eastAsiaTheme="majorEastAsia" w:hAnsiTheme="majorEastAsia" w:hint="eastAsia"/>
        </w:rPr>
        <w:t xml:space="preserve">　</w:t>
      </w:r>
      <w:r w:rsidR="002151F0">
        <w:rPr>
          <w:rFonts w:asciiTheme="majorEastAsia" w:eastAsiaTheme="majorEastAsia" w:hAnsiTheme="majorEastAsia" w:hint="eastAsia"/>
        </w:rPr>
        <w:t>新規入会申込の承認について</w:t>
      </w:r>
    </w:p>
    <w:p w:rsidR="002151F0" w:rsidRDefault="002151F0" w:rsidP="00D50DE8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</w:p>
    <w:p w:rsidR="002151F0" w:rsidRPr="00AB476F" w:rsidRDefault="002151F0" w:rsidP="00D50DE8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⑸　その他</w:t>
      </w:r>
    </w:p>
    <w:p w:rsidR="00AB476F" w:rsidRPr="00AB476F" w:rsidRDefault="00AB476F" w:rsidP="005C137E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</w:p>
    <w:p w:rsidR="0020507F" w:rsidRPr="00AB476F" w:rsidRDefault="005C137E" w:rsidP="005C137E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bookmarkStart w:id="0" w:name="_GoBack"/>
      <w:r w:rsidRPr="00AB476F">
        <w:rPr>
          <w:rFonts w:asciiTheme="majorEastAsia" w:eastAsiaTheme="majorEastAsia" w:hAnsiTheme="majorEastAsia" w:hint="eastAsia"/>
        </w:rPr>
        <w:t xml:space="preserve">　３．</w:t>
      </w:r>
      <w:r w:rsidR="00031065" w:rsidRPr="00AB476F">
        <w:rPr>
          <w:rFonts w:asciiTheme="majorEastAsia" w:eastAsiaTheme="majorEastAsia" w:hAnsiTheme="majorEastAsia" w:hint="eastAsia"/>
        </w:rPr>
        <w:t>閉会</w:t>
      </w:r>
      <w:r w:rsidR="0061568A" w:rsidRPr="00AB476F">
        <w:rPr>
          <w:rFonts w:asciiTheme="majorEastAsia" w:eastAsiaTheme="majorEastAsia" w:hAnsiTheme="majorEastAsia"/>
        </w:rPr>
        <w:t>の挨拶</w:t>
      </w:r>
      <w:bookmarkEnd w:id="0"/>
    </w:p>
    <w:sectPr w:rsidR="0020507F" w:rsidRPr="00AB476F" w:rsidSect="00721258">
      <w:footerReference w:type="default" r:id="rId8"/>
      <w:pgSz w:w="11906" w:h="16838" w:code="9"/>
      <w:pgMar w:top="1134" w:right="1304" w:bottom="680" w:left="1304" w:header="851" w:footer="680" w:gutter="0"/>
      <w:cols w:space="425"/>
      <w:docGrid w:type="linesAndChars" w:linePitch="466" w:charSpace="6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D6" w:rsidRDefault="00C27BD6" w:rsidP="00C27BD6">
      <w:r>
        <w:separator/>
      </w:r>
    </w:p>
  </w:endnote>
  <w:endnote w:type="continuationSeparator" w:id="0">
    <w:p w:rsidR="00C27BD6" w:rsidRDefault="00C27BD6" w:rsidP="00C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258" w:rsidRDefault="00721258">
    <w:pPr>
      <w:pStyle w:val="a7"/>
      <w:jc w:val="center"/>
    </w:pPr>
  </w:p>
  <w:p w:rsidR="00721258" w:rsidRDefault="00721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D6" w:rsidRDefault="00C27BD6" w:rsidP="00C27BD6">
      <w:r>
        <w:separator/>
      </w:r>
    </w:p>
  </w:footnote>
  <w:footnote w:type="continuationSeparator" w:id="0">
    <w:p w:rsidR="00C27BD6" w:rsidRDefault="00C27BD6" w:rsidP="00C2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894"/>
    <w:multiLevelType w:val="hybridMultilevel"/>
    <w:tmpl w:val="A9D26B9A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2F8B114F"/>
    <w:multiLevelType w:val="hybridMultilevel"/>
    <w:tmpl w:val="59F8E9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E0041"/>
    <w:multiLevelType w:val="hybridMultilevel"/>
    <w:tmpl w:val="E5860164"/>
    <w:lvl w:ilvl="0" w:tplc="04090011">
      <w:start w:val="1"/>
      <w:numFmt w:val="decimalEnclosedCircle"/>
      <w:lvlText w:val="%1"/>
      <w:lvlJc w:val="left"/>
      <w:pPr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3" w15:restartNumberingAfterBreak="0">
    <w:nsid w:val="3F5C60DE"/>
    <w:multiLevelType w:val="hybridMultilevel"/>
    <w:tmpl w:val="DBB42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C1E9B"/>
    <w:multiLevelType w:val="hybridMultilevel"/>
    <w:tmpl w:val="B02C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A"/>
    <w:rsid w:val="00030134"/>
    <w:rsid w:val="00031065"/>
    <w:rsid w:val="00031B9E"/>
    <w:rsid w:val="00060C6D"/>
    <w:rsid w:val="000966B9"/>
    <w:rsid w:val="000A6507"/>
    <w:rsid w:val="000A787C"/>
    <w:rsid w:val="00112955"/>
    <w:rsid w:val="001401AC"/>
    <w:rsid w:val="00197B9C"/>
    <w:rsid w:val="001C2D0D"/>
    <w:rsid w:val="001D16A6"/>
    <w:rsid w:val="001F3E71"/>
    <w:rsid w:val="001F4BC7"/>
    <w:rsid w:val="001F6DC8"/>
    <w:rsid w:val="0020507F"/>
    <w:rsid w:val="002151F0"/>
    <w:rsid w:val="00262228"/>
    <w:rsid w:val="00276D53"/>
    <w:rsid w:val="002F0D08"/>
    <w:rsid w:val="00326AB7"/>
    <w:rsid w:val="00332839"/>
    <w:rsid w:val="0035543B"/>
    <w:rsid w:val="003555DE"/>
    <w:rsid w:val="003771F6"/>
    <w:rsid w:val="0039147B"/>
    <w:rsid w:val="003974DF"/>
    <w:rsid w:val="003C3D61"/>
    <w:rsid w:val="003E0FE1"/>
    <w:rsid w:val="003E32D0"/>
    <w:rsid w:val="00416BB3"/>
    <w:rsid w:val="00453AA9"/>
    <w:rsid w:val="00455E35"/>
    <w:rsid w:val="00480DEA"/>
    <w:rsid w:val="004832DD"/>
    <w:rsid w:val="00487057"/>
    <w:rsid w:val="004D4B35"/>
    <w:rsid w:val="005066D5"/>
    <w:rsid w:val="00521BF3"/>
    <w:rsid w:val="00553D33"/>
    <w:rsid w:val="005671DE"/>
    <w:rsid w:val="005774EE"/>
    <w:rsid w:val="00590D8A"/>
    <w:rsid w:val="005A43DC"/>
    <w:rsid w:val="005B311A"/>
    <w:rsid w:val="005C137E"/>
    <w:rsid w:val="005F3341"/>
    <w:rsid w:val="0061568A"/>
    <w:rsid w:val="00622790"/>
    <w:rsid w:val="006A49E2"/>
    <w:rsid w:val="006F0DBE"/>
    <w:rsid w:val="006F5341"/>
    <w:rsid w:val="00713BDF"/>
    <w:rsid w:val="00721258"/>
    <w:rsid w:val="007576E0"/>
    <w:rsid w:val="00776BA0"/>
    <w:rsid w:val="007963B7"/>
    <w:rsid w:val="007B5684"/>
    <w:rsid w:val="00806C3D"/>
    <w:rsid w:val="00815C0A"/>
    <w:rsid w:val="0082325E"/>
    <w:rsid w:val="00823F53"/>
    <w:rsid w:val="008340AA"/>
    <w:rsid w:val="0087581E"/>
    <w:rsid w:val="00980BD2"/>
    <w:rsid w:val="009A6187"/>
    <w:rsid w:val="009D25FF"/>
    <w:rsid w:val="009D5DAA"/>
    <w:rsid w:val="00A4661C"/>
    <w:rsid w:val="00AB476F"/>
    <w:rsid w:val="00AC3C3D"/>
    <w:rsid w:val="00B069F5"/>
    <w:rsid w:val="00B10E40"/>
    <w:rsid w:val="00B15D6E"/>
    <w:rsid w:val="00B35FAB"/>
    <w:rsid w:val="00B75135"/>
    <w:rsid w:val="00BC2548"/>
    <w:rsid w:val="00BD2BC2"/>
    <w:rsid w:val="00BD5706"/>
    <w:rsid w:val="00C13C8E"/>
    <w:rsid w:val="00C16CC0"/>
    <w:rsid w:val="00C27BD6"/>
    <w:rsid w:val="00C64916"/>
    <w:rsid w:val="00C72E65"/>
    <w:rsid w:val="00C83E56"/>
    <w:rsid w:val="00CB32F0"/>
    <w:rsid w:val="00CB447B"/>
    <w:rsid w:val="00CD0B00"/>
    <w:rsid w:val="00CD6452"/>
    <w:rsid w:val="00D408C5"/>
    <w:rsid w:val="00D505B7"/>
    <w:rsid w:val="00D50DE8"/>
    <w:rsid w:val="00DC7ACF"/>
    <w:rsid w:val="00DD4D63"/>
    <w:rsid w:val="00E02E3F"/>
    <w:rsid w:val="00E524D5"/>
    <w:rsid w:val="00E6453C"/>
    <w:rsid w:val="00EC49BC"/>
    <w:rsid w:val="00EF2424"/>
    <w:rsid w:val="00F33DA5"/>
    <w:rsid w:val="00F453B9"/>
    <w:rsid w:val="00F51443"/>
    <w:rsid w:val="00F62497"/>
    <w:rsid w:val="00F7320D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297E4-3508-40D1-A8A1-2F5D558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568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156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7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7BD6"/>
  </w:style>
  <w:style w:type="paragraph" w:styleId="a7">
    <w:name w:val="footer"/>
    <w:basedOn w:val="a"/>
    <w:link w:val="a8"/>
    <w:uiPriority w:val="99"/>
    <w:unhideWhenUsed/>
    <w:rsid w:val="00C27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7BD6"/>
  </w:style>
  <w:style w:type="paragraph" w:styleId="a9">
    <w:name w:val="Balloon Text"/>
    <w:basedOn w:val="a"/>
    <w:link w:val="aa"/>
    <w:uiPriority w:val="99"/>
    <w:semiHidden/>
    <w:unhideWhenUsed/>
    <w:rsid w:val="0083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08AD-97AD-4B5B-8A20-8101801D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sim01</dc:creator>
  <cp:lastModifiedBy>sim01</cp:lastModifiedBy>
  <cp:revision>6</cp:revision>
  <cp:lastPrinted>2023-02-01T07:45:00Z</cp:lastPrinted>
  <dcterms:created xsi:type="dcterms:W3CDTF">2023-01-25T06:28:00Z</dcterms:created>
  <dcterms:modified xsi:type="dcterms:W3CDTF">2023-02-01T07:45:00Z</dcterms:modified>
</cp:coreProperties>
</file>